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63" w:rsidRDefault="00DD0B63" w:rsidP="00DD0B63">
      <w:pPr>
        <w:pStyle w:val="Heading1"/>
      </w:pPr>
      <w:r>
        <w:t>Two-Factor Authentication</w:t>
      </w:r>
    </w:p>
    <w:p w:rsidR="00DD0B63" w:rsidRPr="00DD0B63" w:rsidRDefault="00DD0B63" w:rsidP="00DD0B63">
      <w:r>
        <w:t xml:space="preserve">In order to provide added security Western Michigan University offers two-factor authentication (2FA). 2FA provides an extra layer of security by requiring something you know (your password) along with something that you have (your mobile device) to access an online application or service.  2FA </w:t>
      </w:r>
      <w:proofErr w:type="gramStart"/>
      <w:r>
        <w:t>is currently offered</w:t>
      </w:r>
      <w:proofErr w:type="gramEnd"/>
      <w:r>
        <w:t xml:space="preserve"> as an option on WMU's VPN.</w:t>
      </w:r>
    </w:p>
    <w:p w:rsidR="00DD0B63" w:rsidRDefault="00DD0B63" w:rsidP="00DD0B63">
      <w:r>
        <w:t xml:space="preserve">It </w:t>
      </w:r>
      <w:proofErr w:type="gramStart"/>
      <w:r>
        <w:t>is recommended</w:t>
      </w:r>
      <w:proofErr w:type="gramEnd"/>
      <w:r>
        <w:t xml:space="preserve"> that 2FA setup first be done on a computer.</w:t>
      </w:r>
    </w:p>
    <w:p w:rsidR="00DD0B63" w:rsidRDefault="00DD0B63" w:rsidP="00DD0B63">
      <w:r>
        <w:t xml:space="preserve">*content taken from </w:t>
      </w:r>
      <w:hyperlink r:id="rId5" w:history="1">
        <w:r w:rsidRPr="002F56D0">
          <w:rPr>
            <w:rStyle w:val="Hyperlink"/>
          </w:rPr>
          <w:t>https://wmich.edu/helpdesk/two-factor-authentication</w:t>
        </w:r>
      </w:hyperlink>
    </w:p>
    <w:p w:rsidR="00DD0B63" w:rsidRDefault="00DD0B63" w:rsidP="00DD0B63">
      <w:pPr>
        <w:pStyle w:val="Heading2"/>
      </w:pPr>
      <w:r>
        <w:t>2FA Mobile App Setup</w:t>
      </w:r>
    </w:p>
    <w:p w:rsidR="00DD0B63" w:rsidRDefault="00DD0B63" w:rsidP="00DD0B63">
      <w:r>
        <w:t xml:space="preserve">You </w:t>
      </w:r>
      <w:proofErr w:type="gramStart"/>
      <w:r>
        <w:t>will be prompted</w:t>
      </w:r>
      <w:proofErr w:type="gramEnd"/>
      <w:r>
        <w:t xml:space="preserve"> to setup 2FA the first time you log into an application or service that has been enabled for 2FA. Since all users have access to 2FA on the VPN, we recommend initial </w:t>
      </w:r>
      <w:proofErr w:type="gramStart"/>
      <w:r>
        <w:t>setup be done</w:t>
      </w:r>
      <w:proofErr w:type="gramEnd"/>
      <w:r>
        <w:t xml:space="preserve"> there.</w:t>
      </w:r>
    </w:p>
    <w:p w:rsidR="00DD0B63" w:rsidRDefault="00DD0B63" w:rsidP="00DD0B63">
      <w:pPr>
        <w:pStyle w:val="ListParagraph"/>
        <w:numPr>
          <w:ilvl w:val="0"/>
          <w:numId w:val="1"/>
        </w:numPr>
      </w:pPr>
      <w:r>
        <w:t>Login to </w:t>
      </w:r>
      <w:hyperlink r:id="rId6" w:tooltip="internal.vpn.wmich.edu/2fa" w:history="1">
        <w:r>
          <w:rPr>
            <w:rStyle w:val="Hyperlink"/>
          </w:rPr>
          <w:t>internal.vpn.wmich.edu/</w:t>
        </w:r>
      </w:hyperlink>
      <w:r>
        <w:t> (internal/on-campus) or </w:t>
      </w:r>
      <w:hyperlink r:id="rId7" w:tooltip="vpn.wmich.edu/2fa" w:history="1">
        <w:r>
          <w:rPr>
            <w:rStyle w:val="Hyperlink"/>
          </w:rPr>
          <w:t>vpn.wmich.edu/</w:t>
        </w:r>
      </w:hyperlink>
      <w:r>
        <w:t xml:space="preserve"> (remote/off-campus) and you </w:t>
      </w:r>
      <w:proofErr w:type="gramStart"/>
      <w:r>
        <w:t>will be prompted</w:t>
      </w:r>
      <w:proofErr w:type="gramEnd"/>
      <w:r>
        <w:t xml:space="preserve"> to enroll a device for two-factor authentication.</w:t>
      </w:r>
    </w:p>
    <w:p w:rsidR="00F1331F" w:rsidRDefault="00F1331F" w:rsidP="00F1331F">
      <w:pPr>
        <w:pStyle w:val="ListParagraph"/>
      </w:pPr>
    </w:p>
    <w:p w:rsidR="00F1331F" w:rsidRDefault="00DD0B63" w:rsidP="00DD0B63">
      <w:pPr>
        <w:pStyle w:val="ListParagraph"/>
        <w:numPr>
          <w:ilvl w:val="0"/>
          <w:numId w:val="1"/>
        </w:numPr>
      </w:pPr>
      <w:r>
        <w:t xml:space="preserve">Click </w:t>
      </w:r>
      <w:r>
        <w:rPr>
          <w:rStyle w:val="Strong"/>
        </w:rPr>
        <w:t>Start setup</w:t>
      </w:r>
      <w:r>
        <w:t xml:space="preserve"> to begin enrolling your device.</w:t>
      </w:r>
    </w:p>
    <w:p w:rsidR="00DD0B63" w:rsidRPr="00DD0B63" w:rsidRDefault="00F1331F" w:rsidP="00F1331F">
      <w:pPr>
        <w:pStyle w:val="ListParagraph"/>
      </w:pPr>
      <w:r w:rsidRPr="00F1331F">
        <w:rPr>
          <w:noProof/>
        </w:rPr>
        <w:t xml:space="preserve"> </w:t>
      </w:r>
      <w:r>
        <w:rPr>
          <w:noProof/>
        </w:rPr>
        <w:drawing>
          <wp:inline distT="0" distB="0" distL="0" distR="0" wp14:anchorId="4BA0F8B7" wp14:editId="797268BB">
            <wp:extent cx="27432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rsidR="00F1331F" w:rsidRDefault="00F1331F" w:rsidP="00F1331F">
      <w:pPr>
        <w:pStyle w:val="ListParagraph"/>
      </w:pPr>
    </w:p>
    <w:p w:rsidR="00DD0B63" w:rsidRDefault="00DD0B63" w:rsidP="00DD0B63">
      <w:pPr>
        <w:pStyle w:val="ListParagraph"/>
        <w:numPr>
          <w:ilvl w:val="0"/>
          <w:numId w:val="1"/>
        </w:numPr>
      </w:pPr>
      <w:r>
        <w:t xml:space="preserve">Choose </w:t>
      </w:r>
      <w:r>
        <w:rPr>
          <w:rStyle w:val="Strong"/>
        </w:rPr>
        <w:t>Mobile Phone</w:t>
      </w:r>
      <w:r>
        <w:t> when asked which type of device you are adding. Click Continue.</w:t>
      </w:r>
      <w:r w:rsidR="00F1331F" w:rsidRPr="00F1331F">
        <w:rPr>
          <w:noProof/>
        </w:rPr>
        <w:t xml:space="preserve"> </w:t>
      </w:r>
      <w:r w:rsidR="00F1331F">
        <w:rPr>
          <w:noProof/>
        </w:rPr>
        <w:drawing>
          <wp:inline distT="0" distB="0" distL="0" distR="0" wp14:anchorId="628D7C79" wp14:editId="68ED0CF7">
            <wp:extent cx="27432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rsidR="00F1331F" w:rsidRDefault="00F1331F">
      <w:r>
        <w:br w:type="page"/>
      </w:r>
    </w:p>
    <w:p w:rsidR="00DD0B63" w:rsidRDefault="00DD0B63" w:rsidP="00DD0B63">
      <w:pPr>
        <w:pStyle w:val="ListParagraph"/>
        <w:numPr>
          <w:ilvl w:val="0"/>
          <w:numId w:val="1"/>
        </w:numPr>
      </w:pPr>
      <w:r>
        <w:lastRenderedPageBreak/>
        <w:t xml:space="preserve">Select your country from the drop-down list and type your phone number. Use the number of your smartphone that you would like to use for two-factor authentication. If </w:t>
      </w:r>
      <w:proofErr w:type="gramStart"/>
      <w:r>
        <w:t>you're</w:t>
      </w:r>
      <w:proofErr w:type="gramEnd"/>
      <w:r>
        <w:t xml:space="preserve"> enrolling a tablet you aren't prompted to enter a phone number. Click </w:t>
      </w:r>
      <w:r>
        <w:rPr>
          <w:rStyle w:val="Strong"/>
        </w:rPr>
        <w:t>Continue</w:t>
      </w:r>
      <w:r>
        <w:t>.</w:t>
      </w:r>
      <w:r w:rsidRPr="00DD0B63">
        <w:rPr>
          <w:noProof/>
        </w:rPr>
        <w:t xml:space="preserve"> </w:t>
      </w:r>
      <w:r>
        <w:rPr>
          <w:noProof/>
        </w:rPr>
        <w:drawing>
          <wp:inline distT="0" distB="0" distL="0" distR="0" wp14:anchorId="2D70DBEC" wp14:editId="5DB1B171">
            <wp:extent cx="2743200" cy="1810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810512"/>
                    </a:xfrm>
                    <a:prstGeom prst="rect">
                      <a:avLst/>
                    </a:prstGeom>
                  </pic:spPr>
                </pic:pic>
              </a:graphicData>
            </a:graphic>
          </wp:inline>
        </w:drawing>
      </w:r>
    </w:p>
    <w:p w:rsidR="00F1331F" w:rsidRDefault="00F1331F" w:rsidP="00F1331F">
      <w:pPr>
        <w:pStyle w:val="ListParagraph"/>
      </w:pPr>
    </w:p>
    <w:p w:rsidR="00DD0B63" w:rsidRDefault="00DD0B63" w:rsidP="00167097">
      <w:pPr>
        <w:pStyle w:val="ListParagraph"/>
        <w:numPr>
          <w:ilvl w:val="0"/>
          <w:numId w:val="1"/>
        </w:numPr>
      </w:pPr>
      <w:r>
        <w:t xml:space="preserve">Choose your device's operating system and click </w:t>
      </w:r>
      <w:r>
        <w:rPr>
          <w:rStyle w:val="Strong"/>
        </w:rPr>
        <w:t>Continue</w:t>
      </w:r>
      <w:r>
        <w:t>. </w:t>
      </w:r>
    </w:p>
    <w:p w:rsidR="00F1331F" w:rsidRDefault="00F55699" w:rsidP="00F1331F">
      <w:pPr>
        <w:pStyle w:val="ListParagraph"/>
      </w:pPr>
      <w:r w:rsidRPr="00F55699">
        <w:drawing>
          <wp:inline distT="0" distB="0" distL="0" distR="0" wp14:anchorId="60731E10" wp14:editId="4E5E34A6">
            <wp:extent cx="2743200" cy="181965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1819656"/>
                    </a:xfrm>
                    <a:prstGeom prst="rect">
                      <a:avLst/>
                    </a:prstGeom>
                  </pic:spPr>
                </pic:pic>
              </a:graphicData>
            </a:graphic>
          </wp:inline>
        </w:drawing>
      </w:r>
    </w:p>
    <w:p w:rsidR="00167097" w:rsidRDefault="00167097" w:rsidP="00167097">
      <w:pPr>
        <w:pStyle w:val="ListParagraph"/>
      </w:pPr>
    </w:p>
    <w:p w:rsidR="00F1331F" w:rsidRDefault="00F1331F" w:rsidP="00DD0B63">
      <w:pPr>
        <w:pStyle w:val="ListParagraph"/>
        <w:numPr>
          <w:ilvl w:val="0"/>
          <w:numId w:val="1"/>
        </w:numPr>
      </w:pPr>
      <w:r>
        <w:t>Install Duo Mobile. Duo Mobile is an app that runs on your smartphone and helps you authenticate quickly and easily. Click </w:t>
      </w:r>
      <w:r>
        <w:rPr>
          <w:rStyle w:val="Strong"/>
        </w:rPr>
        <w:t>I have Duo Mobile Installed</w:t>
      </w:r>
      <w:r>
        <w:t>.</w:t>
      </w:r>
      <w:r w:rsidRPr="00F1331F">
        <w:rPr>
          <w:noProof/>
        </w:rPr>
        <w:t xml:space="preserve"> </w:t>
      </w:r>
      <w:r>
        <w:rPr>
          <w:noProof/>
        </w:rPr>
        <w:drawing>
          <wp:inline distT="0" distB="0" distL="0" distR="0" wp14:anchorId="414103E5" wp14:editId="763F51D6">
            <wp:extent cx="2743200" cy="18196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3200" cy="1819656"/>
                    </a:xfrm>
                    <a:prstGeom prst="rect">
                      <a:avLst/>
                    </a:prstGeom>
                  </pic:spPr>
                </pic:pic>
              </a:graphicData>
            </a:graphic>
          </wp:inline>
        </w:drawing>
      </w:r>
    </w:p>
    <w:p w:rsidR="00F1331F" w:rsidRDefault="00F1331F">
      <w:r>
        <w:br w:type="page"/>
      </w:r>
    </w:p>
    <w:p w:rsidR="00F1331F" w:rsidRDefault="00F1331F" w:rsidP="00DD0B63">
      <w:pPr>
        <w:pStyle w:val="ListParagraph"/>
        <w:numPr>
          <w:ilvl w:val="0"/>
          <w:numId w:val="1"/>
        </w:numPr>
      </w:pPr>
      <w:r>
        <w:lastRenderedPageBreak/>
        <w:t xml:space="preserve">Activate Duo Mobile. On iPhone, Android, and Windows Phone activate Duo Mobile by scanning the barcode with the app's built-in barcode scanner. The </w:t>
      </w:r>
      <w:r>
        <w:rPr>
          <w:rStyle w:val="Strong"/>
        </w:rPr>
        <w:t>Continue</w:t>
      </w:r>
      <w:r>
        <w:t> button is clickable after you scan the barcode successfully.</w:t>
      </w:r>
      <w:r w:rsidRPr="00F1331F">
        <w:rPr>
          <w:noProof/>
        </w:rPr>
        <w:t xml:space="preserve"> </w:t>
      </w:r>
    </w:p>
    <w:p w:rsidR="00F1331F" w:rsidRDefault="00F1331F" w:rsidP="00F1331F">
      <w:pPr>
        <w:pStyle w:val="ListParagraph"/>
      </w:pPr>
      <w:r>
        <w:rPr>
          <w:noProof/>
        </w:rPr>
        <w:drawing>
          <wp:inline distT="0" distB="0" distL="0" distR="0" wp14:anchorId="4479E9DB" wp14:editId="140D4C94">
            <wp:extent cx="2743200" cy="18196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1819656"/>
                    </a:xfrm>
                    <a:prstGeom prst="rect">
                      <a:avLst/>
                    </a:prstGeom>
                  </pic:spPr>
                </pic:pic>
              </a:graphicData>
            </a:graphic>
          </wp:inline>
        </w:drawing>
      </w:r>
    </w:p>
    <w:p w:rsidR="00F1331F" w:rsidRDefault="00F1331F" w:rsidP="00F1331F">
      <w:pPr>
        <w:pStyle w:val="ListParagraph"/>
      </w:pPr>
    </w:p>
    <w:p w:rsidR="00F1331F" w:rsidRDefault="00F1331F" w:rsidP="00DD0B63">
      <w:pPr>
        <w:pStyle w:val="ListParagraph"/>
        <w:numPr>
          <w:ilvl w:val="0"/>
          <w:numId w:val="1"/>
        </w:numPr>
      </w:pPr>
      <w:r>
        <w:t xml:space="preserve">Configure Device Options (optional):  If this is the device you'll use most often with two-factor authentication then we recommend you enable automatic push requests by clicking the </w:t>
      </w:r>
      <w:r>
        <w:rPr>
          <w:rStyle w:val="Strong"/>
        </w:rPr>
        <w:t>When I log in:</w:t>
      </w:r>
      <w:r>
        <w:t xml:space="preserve"> drop -down and changing the setting to </w:t>
      </w:r>
      <w:r>
        <w:rPr>
          <w:rStyle w:val="Strong"/>
        </w:rPr>
        <w:t>Automatically send this device a Duo Push</w:t>
      </w:r>
      <w:r>
        <w:t> and click Save.</w:t>
      </w:r>
      <w:r w:rsidRPr="00F1331F">
        <w:rPr>
          <w:noProof/>
        </w:rPr>
        <w:t xml:space="preserve"> </w:t>
      </w:r>
    </w:p>
    <w:p w:rsidR="00F1331F" w:rsidRDefault="003B30D0" w:rsidP="00F1331F">
      <w:pPr>
        <w:pStyle w:val="ListParagraph"/>
      </w:pPr>
      <w:r w:rsidRPr="003B30D0">
        <w:rPr>
          <w:noProof/>
        </w:rPr>
        <w:drawing>
          <wp:inline distT="0" distB="0" distL="0" distR="0" wp14:anchorId="78E5399A" wp14:editId="7FD5ACE4">
            <wp:extent cx="2743200" cy="18196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1819656"/>
                    </a:xfrm>
                    <a:prstGeom prst="rect">
                      <a:avLst/>
                    </a:prstGeom>
                  </pic:spPr>
                </pic:pic>
              </a:graphicData>
            </a:graphic>
          </wp:inline>
        </w:drawing>
      </w:r>
      <w:bookmarkStart w:id="0" w:name="_GoBack"/>
      <w:bookmarkEnd w:id="0"/>
      <w:r w:rsidR="00F1331F">
        <w:rPr>
          <w:noProof/>
        </w:rPr>
        <w:drawing>
          <wp:inline distT="0" distB="0" distL="0" distR="0" wp14:anchorId="0F2EF6E2" wp14:editId="17C1FC9E">
            <wp:extent cx="2743200" cy="18196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3200" cy="1819656"/>
                    </a:xfrm>
                    <a:prstGeom prst="rect">
                      <a:avLst/>
                    </a:prstGeom>
                  </pic:spPr>
                </pic:pic>
              </a:graphicData>
            </a:graphic>
          </wp:inline>
        </w:drawing>
      </w:r>
    </w:p>
    <w:p w:rsidR="00F1331F" w:rsidRDefault="00F1331F" w:rsidP="00F1331F">
      <w:pPr>
        <w:pStyle w:val="ListParagraph"/>
      </w:pPr>
    </w:p>
    <w:p w:rsidR="00F1331F" w:rsidRDefault="00F1331F" w:rsidP="00DD0B63">
      <w:pPr>
        <w:pStyle w:val="ListParagraph"/>
        <w:numPr>
          <w:ilvl w:val="0"/>
          <w:numId w:val="1"/>
        </w:numPr>
      </w:pPr>
      <w:r>
        <w:t xml:space="preserve">Click </w:t>
      </w:r>
      <w:r>
        <w:rPr>
          <w:rStyle w:val="Strong"/>
        </w:rPr>
        <w:t>Continue</w:t>
      </w:r>
      <w:r>
        <w:t xml:space="preserve"> to login and proceed to the Duo Prompt. Your device is ready to approve two-factor authentication requests. Click </w:t>
      </w:r>
      <w:r>
        <w:rPr>
          <w:rStyle w:val="Strong"/>
        </w:rPr>
        <w:t>Send me a Push</w:t>
      </w:r>
      <w:r>
        <w:t xml:space="preserve"> to </w:t>
      </w:r>
      <w:proofErr w:type="gramStart"/>
      <w:r>
        <w:t>give it a try</w:t>
      </w:r>
      <w:proofErr w:type="gramEnd"/>
      <w:r>
        <w:t xml:space="preserve">. All you need to do is tap </w:t>
      </w:r>
      <w:r>
        <w:rPr>
          <w:rStyle w:val="Strong"/>
        </w:rPr>
        <w:t>Approve</w:t>
      </w:r>
      <w:r>
        <w:t xml:space="preserve"> on the Duo login request received at your phone.</w:t>
      </w:r>
      <w:r w:rsidRPr="00F1331F">
        <w:rPr>
          <w:noProof/>
        </w:rPr>
        <w:t xml:space="preserve"> </w:t>
      </w:r>
      <w:r>
        <w:rPr>
          <w:noProof/>
        </w:rPr>
        <w:drawing>
          <wp:inline distT="0" distB="0" distL="0" distR="0" wp14:anchorId="28AB74F2" wp14:editId="54B2310B">
            <wp:extent cx="2743200" cy="181965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43200" cy="1819656"/>
                    </a:xfrm>
                    <a:prstGeom prst="rect">
                      <a:avLst/>
                    </a:prstGeom>
                  </pic:spPr>
                </pic:pic>
              </a:graphicData>
            </a:graphic>
          </wp:inline>
        </w:drawing>
      </w:r>
    </w:p>
    <w:p w:rsidR="00B55723" w:rsidRDefault="00B55723"/>
    <w:sectPr w:rsidR="00B5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675"/>
    <w:multiLevelType w:val="hybridMultilevel"/>
    <w:tmpl w:val="9112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23"/>
    <w:rsid w:val="00167097"/>
    <w:rsid w:val="003B30D0"/>
    <w:rsid w:val="00490A98"/>
    <w:rsid w:val="00557FE2"/>
    <w:rsid w:val="00B55723"/>
    <w:rsid w:val="00DD0B63"/>
    <w:rsid w:val="00F1331F"/>
    <w:rsid w:val="00F5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3455"/>
  <w15:chartTrackingRefBased/>
  <w15:docId w15:val="{1470D28C-FECF-4D07-942C-CB451F9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0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0B63"/>
    <w:rPr>
      <w:color w:val="0563C1" w:themeColor="hyperlink"/>
      <w:u w:val="single"/>
    </w:rPr>
  </w:style>
  <w:style w:type="character" w:customStyle="1" w:styleId="Heading2Char">
    <w:name w:val="Heading 2 Char"/>
    <w:basedOn w:val="DefaultParagraphFont"/>
    <w:link w:val="Heading2"/>
    <w:uiPriority w:val="9"/>
    <w:rsid w:val="00DD0B6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D0B63"/>
    <w:pPr>
      <w:ind w:left="720"/>
      <w:contextualSpacing/>
    </w:pPr>
  </w:style>
  <w:style w:type="character" w:styleId="Strong">
    <w:name w:val="Strong"/>
    <w:basedOn w:val="DefaultParagraphFont"/>
    <w:uiPriority w:val="22"/>
    <w:qFormat/>
    <w:rsid w:val="00DD0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pn.wmich.edu/dana-na/auth/url_20/welcome.cgi"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internal.vpn.wmich.edu/dana-na/auth/url_20/welcome.cgi" TargetMode="External"/><Relationship Id="rId11" Type="http://schemas.openxmlformats.org/officeDocument/2006/relationships/image" Target="media/image4.png"/><Relationship Id="rId5" Type="http://schemas.openxmlformats.org/officeDocument/2006/relationships/hyperlink" Target="https://wmich.edu/helpdesk/two-factor-authentication"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 Dantes</dc:creator>
  <cp:keywords/>
  <dc:description/>
  <cp:lastModifiedBy>Erik J Dantes</cp:lastModifiedBy>
  <cp:revision>3</cp:revision>
  <dcterms:created xsi:type="dcterms:W3CDTF">2019-06-06T13:10:00Z</dcterms:created>
  <dcterms:modified xsi:type="dcterms:W3CDTF">2019-06-06T16:07:00Z</dcterms:modified>
</cp:coreProperties>
</file>